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27C3" w14:textId="77777777" w:rsidR="00FC070F" w:rsidRPr="001B43D5" w:rsidRDefault="00187EB0" w:rsidP="001B43D5">
      <w:pPr>
        <w:spacing w:after="0" w:line="240" w:lineRule="auto"/>
        <w:ind w:left="426" w:right="234"/>
        <w:jc w:val="center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ИНФОРМАЦИОННОЕ ПИСЬМО </w:t>
      </w:r>
    </w:p>
    <w:p w14:paraId="72864FA9" w14:textId="77777777" w:rsidR="00FC070F" w:rsidRPr="001B43D5" w:rsidRDefault="00FC070F" w:rsidP="001B43D5">
      <w:pPr>
        <w:spacing w:after="0" w:line="240" w:lineRule="auto"/>
        <w:ind w:left="426" w:right="2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AAEEEC" w14:textId="77777777" w:rsidR="00FC070F" w:rsidRPr="001B43D5" w:rsidRDefault="00187EB0" w:rsidP="001B43D5">
      <w:pPr>
        <w:spacing w:after="0" w:line="240" w:lineRule="auto"/>
        <w:ind w:left="426" w:right="234"/>
        <w:jc w:val="center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14:paraId="299C9633" w14:textId="77777777" w:rsidR="00FC070F" w:rsidRPr="001B43D5" w:rsidRDefault="00FC070F" w:rsidP="001B43D5">
      <w:pPr>
        <w:spacing w:after="0" w:line="240" w:lineRule="auto"/>
        <w:ind w:left="426" w:right="234"/>
        <w:jc w:val="center"/>
        <w:rPr>
          <w:rFonts w:ascii="Times New Roman" w:hAnsi="Times New Roman" w:cs="Times New Roman"/>
          <w:sz w:val="26"/>
          <w:szCs w:val="26"/>
        </w:rPr>
      </w:pPr>
    </w:p>
    <w:p w14:paraId="0D2227D3" w14:textId="40E7E043" w:rsidR="00130617" w:rsidRPr="001B43D5" w:rsidRDefault="00130617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Российской Федерации сообщает о проведении </w:t>
      </w:r>
      <w:r w:rsidRPr="001B43D5">
        <w:rPr>
          <w:rFonts w:ascii="Times New Roman" w:hAnsi="Times New Roman" w:cs="Times New Roman"/>
          <w:b/>
          <w:bCs/>
          <w:sz w:val="26"/>
          <w:szCs w:val="26"/>
        </w:rPr>
        <w:t xml:space="preserve">IV Общероссийской смены по инклюзивному </w:t>
      </w:r>
      <w:proofErr w:type="spellStart"/>
      <w:r w:rsidRPr="001B43D5">
        <w:rPr>
          <w:rFonts w:ascii="Times New Roman" w:hAnsi="Times New Roman" w:cs="Times New Roman"/>
          <w:b/>
          <w:bCs/>
          <w:sz w:val="26"/>
          <w:szCs w:val="26"/>
        </w:rPr>
        <w:t>волонтерству</w:t>
      </w:r>
      <w:proofErr w:type="spellEnd"/>
      <w:r w:rsidRPr="001B43D5">
        <w:rPr>
          <w:rFonts w:ascii="Times New Roman" w:hAnsi="Times New Roman" w:cs="Times New Roman"/>
          <w:b/>
          <w:bCs/>
          <w:sz w:val="26"/>
          <w:szCs w:val="26"/>
        </w:rPr>
        <w:t xml:space="preserve"> и инклюзивному туризму</w:t>
      </w:r>
      <w:r w:rsidRPr="001B43D5">
        <w:rPr>
          <w:rFonts w:ascii="Times New Roman" w:hAnsi="Times New Roman" w:cs="Times New Roman"/>
          <w:sz w:val="26"/>
          <w:szCs w:val="26"/>
        </w:rPr>
        <w:t xml:space="preserve">, которая пройдет на базе </w:t>
      </w:r>
      <w:r w:rsidRPr="001B43D5">
        <w:rPr>
          <w:rFonts w:ascii="Times New Roman" w:hAnsi="Times New Roman" w:cs="Times New Roman"/>
          <w:b/>
          <w:bCs/>
          <w:sz w:val="26"/>
          <w:szCs w:val="26"/>
        </w:rPr>
        <w:t>ФГБОУ ВО «Тихоокеанский государственный университет».</w:t>
      </w:r>
    </w:p>
    <w:p w14:paraId="68E0A04B" w14:textId="72C8A1E5" w:rsidR="00130617" w:rsidRPr="001B43D5" w:rsidRDefault="00130617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i/>
          <w:iCs/>
          <w:sz w:val="26"/>
          <w:szCs w:val="26"/>
          <w:u w:val="single"/>
        </w:rPr>
        <w:t>Цель Смены</w:t>
      </w:r>
      <w:r w:rsidRPr="001B43D5">
        <w:rPr>
          <w:rFonts w:ascii="Times New Roman" w:hAnsi="Times New Roman" w:cs="Times New Roman"/>
          <w:sz w:val="26"/>
          <w:szCs w:val="26"/>
        </w:rPr>
        <w:t xml:space="preserve"> – подготовка лидеров инклюзивного волонтерского движения и инклюзивного туризма из числа обучающихся образовательных организаций высшего образования</w:t>
      </w:r>
      <w:r w:rsidRPr="001B43D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D30937" w14:textId="77777777" w:rsidR="00130617" w:rsidRPr="001B43D5" w:rsidRDefault="00130617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DA4E68" w14:textId="3243D870" w:rsidR="00FC070F" w:rsidRPr="001B43D5" w:rsidRDefault="00187EB0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sz w:val="26"/>
          <w:szCs w:val="26"/>
        </w:rPr>
        <w:t>Организация Смены предполагает 2 этапа:</w:t>
      </w:r>
    </w:p>
    <w:p w14:paraId="7CFEB848" w14:textId="6B6BF3CF" w:rsidR="00FC070F" w:rsidRPr="001B43D5" w:rsidRDefault="00187EB0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  <w:u w:val="single"/>
        </w:rPr>
        <w:t>1.</w:t>
      </w:r>
      <w:r w:rsidRPr="001B43D5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 </w:t>
      </w:r>
      <w:r w:rsidRPr="001B43D5">
        <w:rPr>
          <w:rFonts w:ascii="Times New Roman" w:hAnsi="Times New Roman" w:cs="Times New Roman"/>
          <w:b/>
          <w:bCs/>
          <w:sz w:val="26"/>
          <w:szCs w:val="26"/>
          <w:u w:val="single"/>
        </w:rPr>
        <w:t>Заочный этап Смены (дистанционный)</w:t>
      </w:r>
      <w:r w:rsidRPr="001B43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–</w:t>
      </w:r>
      <w:r w:rsidRPr="001B43D5">
        <w:rPr>
          <w:rFonts w:ascii="Times New Roman" w:hAnsi="Times New Roman" w:cs="Times New Roman"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с 30 апреля по 0</w:t>
      </w:r>
      <w:r w:rsidR="00130617"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6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130617"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июня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202</w:t>
      </w:r>
      <w:r w:rsidR="00130617"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5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г.</w:t>
      </w:r>
      <w:r w:rsidRPr="001B43D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Заочный этап предполагает обучение по программе дополнительного профессионального образования «Инклюзивное </w:t>
      </w:r>
      <w:proofErr w:type="spellStart"/>
      <w:r w:rsidRPr="001B43D5">
        <w:rPr>
          <w:rFonts w:ascii="Times New Roman" w:hAnsi="Times New Roman" w:cs="Times New Roman"/>
          <w:sz w:val="26"/>
          <w:szCs w:val="26"/>
          <w:shd w:val="clear" w:color="auto" w:fill="FFFFFF"/>
        </w:rPr>
        <w:t>волонтерство</w:t>
      </w:r>
      <w:proofErr w:type="spellEnd"/>
      <w:r w:rsidRPr="001B43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инклюзивный туризм» в объеме 72 часов в дистанционном формате.</w:t>
      </w:r>
    </w:p>
    <w:p w14:paraId="69D979DB" w14:textId="77777777" w:rsidR="00130617" w:rsidRPr="001B43D5" w:rsidRDefault="00187EB0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b/>
          <w:bCs/>
          <w:color w:val="0070C0"/>
          <w:kern w:val="2"/>
          <w:sz w:val="26"/>
          <w:szCs w:val="26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  <w:u w:val="single"/>
        </w:rPr>
        <w:t>2. Основной этап Смены (очный</w:t>
      </w:r>
      <w:r w:rsidRPr="001B43D5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001B43D5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–</w:t>
      </w:r>
      <w:r w:rsidRPr="001B43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с </w:t>
      </w:r>
      <w:r w:rsidR="00130617"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16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по </w:t>
      </w:r>
      <w:r w:rsidR="00130617"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18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сентября 202</w:t>
      </w:r>
      <w:r w:rsidR="00130617"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>5</w:t>
      </w:r>
      <w:r w:rsidRPr="001B43D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г. </w:t>
      </w:r>
      <w:r w:rsidRPr="001B43D5">
        <w:rPr>
          <w:rFonts w:ascii="Times New Roman" w:hAnsi="Times New Roman" w:cs="Times New Roman"/>
          <w:b/>
          <w:bCs/>
          <w:color w:val="C00000"/>
          <w:kern w:val="2"/>
          <w:sz w:val="26"/>
          <w:szCs w:val="26"/>
        </w:rPr>
        <w:t xml:space="preserve">в </w:t>
      </w:r>
      <w:r w:rsidR="00130617" w:rsidRPr="001B43D5">
        <w:rPr>
          <w:rFonts w:ascii="Times New Roman" w:hAnsi="Times New Roman" w:cs="Times New Roman"/>
          <w:b/>
          <w:bCs/>
          <w:color w:val="C00000"/>
          <w:kern w:val="2"/>
          <w:sz w:val="26"/>
          <w:szCs w:val="26"/>
        </w:rPr>
        <w:t>г. Хабаровск</w:t>
      </w:r>
      <w:r w:rsidR="00130617" w:rsidRPr="001B43D5">
        <w:rPr>
          <w:rFonts w:ascii="Times New Roman" w:hAnsi="Times New Roman" w:cs="Times New Roman"/>
          <w:b/>
          <w:bCs/>
          <w:color w:val="C00000"/>
          <w:kern w:val="2"/>
          <w:sz w:val="26"/>
          <w:szCs w:val="26"/>
        </w:rPr>
        <w:t xml:space="preserve">. </w:t>
      </w:r>
    </w:p>
    <w:p w14:paraId="52F08D74" w14:textId="3D2259BD" w:rsidR="00FC070F" w:rsidRPr="001B43D5" w:rsidRDefault="00187EB0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kern w:val="2"/>
          <w:sz w:val="26"/>
          <w:szCs w:val="26"/>
        </w:rPr>
        <w:t xml:space="preserve">К очному участию в Смене по итогам конкурсного отбора будут приглашены первые 100 человек в рейтинге. </w:t>
      </w:r>
    </w:p>
    <w:p w14:paraId="731AC062" w14:textId="5724AA5D" w:rsidR="00130617" w:rsidRPr="001B43D5" w:rsidRDefault="00130617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34A88987" w14:textId="072D4715" w:rsidR="00130617" w:rsidRPr="001B43D5" w:rsidRDefault="00130617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B43D5">
        <w:rPr>
          <w:rFonts w:ascii="Times New Roman" w:hAnsi="Times New Roman" w:cs="Times New Roman"/>
          <w:kern w:val="2"/>
          <w:sz w:val="26"/>
          <w:szCs w:val="26"/>
        </w:rPr>
        <w:t xml:space="preserve">Для участия в заочном этапе Смены необходимо </w:t>
      </w:r>
      <w:r w:rsidRPr="001B43D5">
        <w:rPr>
          <w:rFonts w:ascii="Times New Roman" w:hAnsi="Times New Roman" w:cs="Times New Roman"/>
          <w:b/>
          <w:bCs/>
          <w:color w:val="C00000"/>
          <w:kern w:val="2"/>
          <w:sz w:val="26"/>
          <w:szCs w:val="26"/>
        </w:rPr>
        <w:t>не позднее</w:t>
      </w:r>
      <w:r w:rsidRPr="001B43D5">
        <w:rPr>
          <w:rFonts w:ascii="Times New Roman" w:hAnsi="Times New Roman" w:cs="Times New Roman"/>
          <w:b/>
          <w:bCs/>
          <w:color w:val="C00000"/>
          <w:kern w:val="2"/>
          <w:sz w:val="26"/>
          <w:szCs w:val="26"/>
        </w:rPr>
        <w:t xml:space="preserve"> 28 апреля 2025 года</w:t>
      </w:r>
      <w:r w:rsidRPr="001B43D5">
        <w:rPr>
          <w:rFonts w:ascii="Times New Roman" w:hAnsi="Times New Roman" w:cs="Times New Roman"/>
          <w:color w:val="C00000"/>
          <w:kern w:val="2"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kern w:val="2"/>
          <w:sz w:val="26"/>
          <w:szCs w:val="26"/>
        </w:rPr>
        <w:t xml:space="preserve">заполнить регистрационную форму, размещенную по ссылке: </w:t>
      </w:r>
      <w:hyperlink r:id="rId8" w:history="1">
        <w:r w:rsidRPr="001B43D5">
          <w:rPr>
            <w:rStyle w:val="aff6"/>
            <w:rFonts w:ascii="Times New Roman" w:hAnsi="Times New Roman" w:cs="Times New Roman"/>
            <w:kern w:val="2"/>
            <w:sz w:val="26"/>
            <w:szCs w:val="26"/>
          </w:rPr>
          <w:t>https://togudv.ru/ru/faculties_old/fppk/podgot/reg</w:t>
        </w:r>
        <w:r w:rsidRPr="001B43D5">
          <w:rPr>
            <w:rStyle w:val="aff6"/>
            <w:rFonts w:ascii="Times New Roman" w:hAnsi="Times New Roman" w:cs="Times New Roman"/>
            <w:kern w:val="2"/>
            <w:sz w:val="26"/>
            <w:szCs w:val="26"/>
          </w:rPr>
          <w:t>_</w:t>
        </w:r>
        <w:r w:rsidRPr="001B43D5">
          <w:rPr>
            <w:rStyle w:val="aff6"/>
            <w:rFonts w:ascii="Times New Roman" w:hAnsi="Times New Roman" w:cs="Times New Roman"/>
            <w:kern w:val="2"/>
            <w:sz w:val="26"/>
            <w:szCs w:val="26"/>
          </w:rPr>
          <w:t>to_cource/</w:t>
        </w:r>
      </w:hyperlink>
      <w:r w:rsidRPr="001B43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14:paraId="59EBB88F" w14:textId="77777777" w:rsidR="00130617" w:rsidRPr="001B43D5" w:rsidRDefault="00130617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7D60DEF9" w14:textId="77777777" w:rsidR="00FC070F" w:rsidRPr="001B43D5" w:rsidRDefault="00187EB0" w:rsidP="001B43D5">
      <w:pPr>
        <w:shd w:val="clear" w:color="auto" w:fill="C5E0B3" w:themeFill="accent6" w:themeFillTint="66"/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</w:rPr>
        <w:t>К регистрационной форме прикрепляются:</w:t>
      </w:r>
    </w:p>
    <w:p w14:paraId="1ED8A406" w14:textId="54812382" w:rsidR="00154B5D" w:rsidRPr="001B43D5" w:rsidRDefault="00154B5D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43D5">
        <w:rPr>
          <w:rFonts w:ascii="Times New Roman" w:hAnsi="Times New Roman" w:cs="Times New Roman"/>
          <w:iCs/>
          <w:sz w:val="26"/>
          <w:szCs w:val="26"/>
        </w:rPr>
        <w:t>–</w:t>
      </w:r>
      <w:r w:rsidRPr="001B43D5">
        <w:rPr>
          <w:rFonts w:ascii="Times New Roman" w:hAnsi="Times New Roman" w:cs="Times New Roman"/>
          <w:iCs/>
          <w:sz w:val="26"/>
          <w:szCs w:val="26"/>
        </w:rPr>
        <w:t> </w:t>
      </w:r>
      <w:r w:rsidRPr="001B43D5">
        <w:rPr>
          <w:rFonts w:ascii="Times New Roman" w:hAnsi="Times New Roman" w:cs="Times New Roman"/>
          <w:iCs/>
          <w:sz w:val="26"/>
          <w:szCs w:val="26"/>
        </w:rPr>
        <w:t>копия СНИЛС, имя файла «</w:t>
      </w:r>
      <w:proofErr w:type="spellStart"/>
      <w:r w:rsidRPr="001B43D5">
        <w:rPr>
          <w:rFonts w:ascii="Times New Roman" w:hAnsi="Times New Roman" w:cs="Times New Roman"/>
          <w:iCs/>
          <w:sz w:val="26"/>
          <w:szCs w:val="26"/>
        </w:rPr>
        <w:t>СНИЛС_Фамилия</w:t>
      </w:r>
      <w:proofErr w:type="spellEnd"/>
      <w:r w:rsidRPr="001B43D5">
        <w:rPr>
          <w:rFonts w:ascii="Times New Roman" w:hAnsi="Times New Roman" w:cs="Times New Roman"/>
          <w:iCs/>
          <w:sz w:val="26"/>
          <w:szCs w:val="26"/>
        </w:rPr>
        <w:t>»</w:t>
      </w:r>
      <w:r w:rsidR="00B14FCE">
        <w:rPr>
          <w:rFonts w:ascii="Times New Roman" w:hAnsi="Times New Roman" w:cs="Times New Roman"/>
          <w:iCs/>
          <w:sz w:val="26"/>
          <w:szCs w:val="26"/>
        </w:rPr>
        <w:t>;</w:t>
      </w:r>
    </w:p>
    <w:p w14:paraId="78194A20" w14:textId="7ECA22EF" w:rsidR="00154B5D" w:rsidRPr="001B43D5" w:rsidRDefault="00154B5D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43D5">
        <w:rPr>
          <w:rFonts w:ascii="Times New Roman" w:hAnsi="Times New Roman" w:cs="Times New Roman"/>
          <w:iCs/>
          <w:sz w:val="26"/>
          <w:szCs w:val="26"/>
        </w:rPr>
        <w:t>–</w:t>
      </w:r>
      <w:r w:rsidRPr="001B43D5">
        <w:rPr>
          <w:rFonts w:ascii="Times New Roman" w:hAnsi="Times New Roman" w:cs="Times New Roman"/>
          <w:iCs/>
          <w:sz w:val="26"/>
          <w:szCs w:val="26"/>
        </w:rPr>
        <w:t> </w:t>
      </w:r>
      <w:r w:rsidRPr="001B43D5">
        <w:rPr>
          <w:rFonts w:ascii="Times New Roman" w:hAnsi="Times New Roman" w:cs="Times New Roman"/>
          <w:iCs/>
          <w:sz w:val="26"/>
          <w:szCs w:val="26"/>
        </w:rPr>
        <w:t>справка об обучении;</w:t>
      </w:r>
    </w:p>
    <w:p w14:paraId="412B9C62" w14:textId="686010BB" w:rsidR="00154B5D" w:rsidRPr="001B43D5" w:rsidRDefault="00154B5D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43D5">
        <w:rPr>
          <w:rFonts w:ascii="Times New Roman" w:hAnsi="Times New Roman" w:cs="Times New Roman"/>
          <w:iCs/>
          <w:sz w:val="26"/>
          <w:szCs w:val="26"/>
        </w:rPr>
        <w:t>–</w:t>
      </w:r>
      <w:r w:rsidRPr="001B43D5">
        <w:rPr>
          <w:rFonts w:ascii="Times New Roman" w:hAnsi="Times New Roman" w:cs="Times New Roman"/>
          <w:iCs/>
          <w:sz w:val="26"/>
          <w:szCs w:val="26"/>
        </w:rPr>
        <w:t> </w:t>
      </w:r>
      <w:r w:rsidRPr="001B43D5">
        <w:rPr>
          <w:rFonts w:ascii="Times New Roman" w:hAnsi="Times New Roman" w:cs="Times New Roman"/>
          <w:iCs/>
          <w:sz w:val="26"/>
          <w:szCs w:val="26"/>
        </w:rPr>
        <w:t>копия диплома о профессиональном образовании с приложением (при наличии);</w:t>
      </w:r>
    </w:p>
    <w:p w14:paraId="4A9090B9" w14:textId="3D7533CD" w:rsidR="00154B5D" w:rsidRPr="001B43D5" w:rsidRDefault="00154B5D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43D5">
        <w:rPr>
          <w:rFonts w:ascii="Times New Roman" w:hAnsi="Times New Roman" w:cs="Times New Roman"/>
          <w:iCs/>
          <w:sz w:val="26"/>
          <w:szCs w:val="26"/>
        </w:rPr>
        <w:t>–</w:t>
      </w:r>
      <w:r w:rsidRPr="001B43D5">
        <w:rPr>
          <w:rFonts w:ascii="Times New Roman" w:hAnsi="Times New Roman" w:cs="Times New Roman"/>
          <w:iCs/>
          <w:sz w:val="26"/>
          <w:szCs w:val="26"/>
        </w:rPr>
        <w:t> </w:t>
      </w:r>
      <w:r w:rsidRPr="001B43D5">
        <w:rPr>
          <w:rFonts w:ascii="Times New Roman" w:hAnsi="Times New Roman" w:cs="Times New Roman"/>
          <w:iCs/>
          <w:sz w:val="26"/>
          <w:szCs w:val="26"/>
        </w:rPr>
        <w:t>согласие на обработку персональных данных, имя файла «</w:t>
      </w:r>
      <w:proofErr w:type="spellStart"/>
      <w:r w:rsidRPr="001B43D5">
        <w:rPr>
          <w:rFonts w:ascii="Times New Roman" w:hAnsi="Times New Roman" w:cs="Times New Roman"/>
          <w:iCs/>
          <w:sz w:val="26"/>
          <w:szCs w:val="26"/>
        </w:rPr>
        <w:t>Согласие_Фамилия</w:t>
      </w:r>
      <w:proofErr w:type="spellEnd"/>
      <w:r w:rsidRPr="001B43D5">
        <w:rPr>
          <w:rFonts w:ascii="Times New Roman" w:hAnsi="Times New Roman" w:cs="Times New Roman"/>
          <w:iCs/>
          <w:sz w:val="26"/>
          <w:szCs w:val="26"/>
        </w:rPr>
        <w:t>» (образец оформления – см. Приложение);</w:t>
      </w:r>
    </w:p>
    <w:p w14:paraId="3704374A" w14:textId="7F352596" w:rsidR="00154B5D" w:rsidRPr="001B43D5" w:rsidRDefault="00154B5D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43D5">
        <w:rPr>
          <w:rFonts w:ascii="Times New Roman" w:hAnsi="Times New Roman" w:cs="Times New Roman"/>
          <w:iCs/>
          <w:sz w:val="26"/>
          <w:szCs w:val="26"/>
        </w:rPr>
        <w:t>–</w:t>
      </w:r>
      <w:r w:rsidR="001B43D5">
        <w:rPr>
          <w:rFonts w:ascii="Times New Roman" w:hAnsi="Times New Roman" w:cs="Times New Roman"/>
          <w:iCs/>
          <w:sz w:val="26"/>
          <w:szCs w:val="26"/>
        </w:rPr>
        <w:t> </w:t>
      </w:r>
      <w:r w:rsidRPr="001B43D5">
        <w:rPr>
          <w:rFonts w:ascii="Times New Roman" w:hAnsi="Times New Roman" w:cs="Times New Roman"/>
          <w:iCs/>
          <w:sz w:val="26"/>
          <w:szCs w:val="26"/>
        </w:rPr>
        <w:t>копия документа, подтверждающего смену фамилии (если диплом выдан на другую фамилию), имя файла «</w:t>
      </w:r>
      <w:proofErr w:type="spellStart"/>
      <w:r w:rsidRPr="001B43D5">
        <w:rPr>
          <w:rFonts w:ascii="Times New Roman" w:hAnsi="Times New Roman" w:cs="Times New Roman"/>
          <w:iCs/>
          <w:sz w:val="26"/>
          <w:szCs w:val="26"/>
        </w:rPr>
        <w:t>Смена_фамилии_Фамилия</w:t>
      </w:r>
      <w:proofErr w:type="spellEnd"/>
      <w:r w:rsidRPr="001B43D5">
        <w:rPr>
          <w:rFonts w:ascii="Times New Roman" w:hAnsi="Times New Roman" w:cs="Times New Roman"/>
          <w:iCs/>
          <w:sz w:val="26"/>
          <w:szCs w:val="26"/>
        </w:rPr>
        <w:t>»;</w:t>
      </w:r>
    </w:p>
    <w:p w14:paraId="56DF2F41" w14:textId="67D6A7F3" w:rsidR="00154B5D" w:rsidRPr="001B43D5" w:rsidRDefault="00154B5D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43D5">
        <w:rPr>
          <w:rFonts w:ascii="Times New Roman" w:hAnsi="Times New Roman" w:cs="Times New Roman"/>
          <w:iCs/>
          <w:sz w:val="26"/>
          <w:szCs w:val="26"/>
        </w:rPr>
        <w:t>–</w:t>
      </w:r>
      <w:r w:rsidR="001B43D5">
        <w:rPr>
          <w:rFonts w:ascii="Times New Roman" w:hAnsi="Times New Roman" w:cs="Times New Roman"/>
          <w:iCs/>
          <w:sz w:val="26"/>
          <w:szCs w:val="26"/>
        </w:rPr>
        <w:t> </w:t>
      </w:r>
      <w:r w:rsidRPr="001B43D5">
        <w:rPr>
          <w:rFonts w:ascii="Times New Roman" w:hAnsi="Times New Roman" w:cs="Times New Roman"/>
          <w:iCs/>
          <w:sz w:val="26"/>
          <w:szCs w:val="26"/>
        </w:rPr>
        <w:t>справка об инвалидности или заключение ПМПК (при наличии).</w:t>
      </w:r>
    </w:p>
    <w:p w14:paraId="0F1AA3C1" w14:textId="77777777" w:rsidR="001B43D5" w:rsidRDefault="001B43D5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</w:p>
    <w:p w14:paraId="422520B0" w14:textId="410F9D84" w:rsidR="00891BAF" w:rsidRPr="001B43D5" w:rsidRDefault="00891BAF" w:rsidP="001B43D5">
      <w:pPr>
        <w:tabs>
          <w:tab w:val="left" w:pos="1134"/>
        </w:tabs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B43D5">
        <w:rPr>
          <w:rFonts w:ascii="Times New Roman" w:hAnsi="Times New Roman" w:cs="Times New Roman"/>
          <w:kern w:val="24"/>
          <w:sz w:val="26"/>
          <w:szCs w:val="26"/>
        </w:rPr>
        <w:t>Принять участие в заочном этапе Смены могут студенты образовательных организаций высшего образования Российской Федерации, не обучающиеся на выпускных курсах.</w:t>
      </w:r>
      <w:r w:rsidR="00154B5D" w:rsidRPr="001B43D5">
        <w:rPr>
          <w:rFonts w:ascii="Times New Roman" w:hAnsi="Times New Roman" w:cs="Times New Roman"/>
          <w:kern w:val="24"/>
          <w:sz w:val="26"/>
          <w:szCs w:val="26"/>
        </w:rPr>
        <w:t xml:space="preserve"> </w:t>
      </w:r>
    </w:p>
    <w:p w14:paraId="6F80EFEC" w14:textId="77777777" w:rsidR="00FC070F" w:rsidRPr="001B43D5" w:rsidRDefault="00FC070F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3DAC05" w14:textId="25AC6D0A" w:rsidR="00891BAF" w:rsidRPr="001B43D5" w:rsidRDefault="001B43D5" w:rsidP="001B43D5">
      <w:pPr>
        <w:spacing w:after="0" w:line="240" w:lineRule="auto"/>
        <w:ind w:left="426" w:right="2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EB0" w:rsidRPr="001B43D5">
        <w:rPr>
          <w:rFonts w:ascii="Times New Roman" w:hAnsi="Times New Roman" w:cs="Times New Roman"/>
          <w:sz w:val="26"/>
          <w:szCs w:val="26"/>
        </w:rPr>
        <w:t xml:space="preserve">Просьба прислать </w:t>
      </w:r>
      <w:r w:rsidR="00227948" w:rsidRPr="001B43D5">
        <w:rPr>
          <w:rFonts w:ascii="Times New Roman" w:hAnsi="Times New Roman" w:cs="Times New Roman"/>
          <w:sz w:val="26"/>
          <w:szCs w:val="26"/>
        </w:rPr>
        <w:t xml:space="preserve">координатору от РУМЦ КФУ </w:t>
      </w:r>
      <w:proofErr w:type="spellStart"/>
      <w:r w:rsidR="00227948" w:rsidRPr="001B43D5">
        <w:rPr>
          <w:rFonts w:ascii="Times New Roman" w:hAnsi="Times New Roman" w:cs="Times New Roman"/>
          <w:sz w:val="26"/>
          <w:szCs w:val="26"/>
        </w:rPr>
        <w:t>Моцовкиной</w:t>
      </w:r>
      <w:proofErr w:type="spellEnd"/>
      <w:r w:rsidR="00227948" w:rsidRPr="001B43D5">
        <w:rPr>
          <w:rFonts w:ascii="Times New Roman" w:hAnsi="Times New Roman" w:cs="Times New Roman"/>
          <w:sz w:val="26"/>
          <w:szCs w:val="26"/>
        </w:rPr>
        <w:t xml:space="preserve"> Елене Владимировне списки обучающихся, которые будут участвовать в смене </w:t>
      </w:r>
      <w:r w:rsidR="00187EB0" w:rsidRPr="001B43D5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r w:rsidR="00891BAF" w:rsidRPr="001B43D5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  <w:lang w:val="en-US"/>
          </w:rPr>
          <w:t>mozovkina</w:t>
        </w:r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</w:rPr>
          <w:t>_</w:t>
        </w:r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  <w:lang w:val="en-US"/>
          </w:rPr>
          <w:t>helen</w:t>
        </w:r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</w:rPr>
          <w:t>@</w:t>
        </w:r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27948" w:rsidRPr="001B43D5">
          <w:rPr>
            <w:rStyle w:val="aff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91BAF" w:rsidRPr="001B43D5">
        <w:rPr>
          <w:rFonts w:ascii="Times New Roman" w:hAnsi="Times New Roman" w:cs="Times New Roman"/>
          <w:sz w:val="26"/>
          <w:szCs w:val="26"/>
        </w:rPr>
        <w:t>.)</w:t>
      </w:r>
      <w:r w:rsidR="00893D07" w:rsidRPr="001B43D5">
        <w:rPr>
          <w:rFonts w:ascii="Times New Roman" w:hAnsi="Times New Roman" w:cs="Times New Roman"/>
          <w:sz w:val="26"/>
          <w:szCs w:val="26"/>
        </w:rPr>
        <w:t>, тел. +79780736063.</w:t>
      </w:r>
    </w:p>
    <w:p w14:paraId="64091584" w14:textId="77777777" w:rsidR="00FC070F" w:rsidRPr="001B43D5" w:rsidRDefault="00FC070F" w:rsidP="001B43D5">
      <w:pPr>
        <w:spacing w:after="0" w:line="240" w:lineRule="auto"/>
        <w:ind w:left="426" w:right="2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77CD761" w14:textId="000E3265" w:rsidR="001B43D5" w:rsidRPr="001B43D5" w:rsidRDefault="001B43D5" w:rsidP="001B43D5">
      <w:pPr>
        <w:widowControl w:val="0"/>
        <w:tabs>
          <w:tab w:val="left" w:pos="0"/>
        </w:tabs>
        <w:spacing w:after="0" w:line="240" w:lineRule="auto"/>
        <w:ind w:left="426" w:right="23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sz w:val="26"/>
          <w:szCs w:val="26"/>
        </w:rPr>
        <w:t>Координатор от ресурсного учебно-методического центра</w:t>
      </w:r>
      <w:r w:rsidRPr="001B43D5">
        <w:rPr>
          <w:rFonts w:ascii="Times New Roman" w:hAnsi="Times New Roman" w:cs="Times New Roman"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sz w:val="26"/>
          <w:szCs w:val="26"/>
        </w:rPr>
        <w:t xml:space="preserve">по обучению инвалидов и лиц с ограниченными возможностями здоровья ФГБОУ ВО «Тихоокеанский государственный университет» – </w:t>
      </w:r>
      <w:r w:rsidRPr="006813C0">
        <w:rPr>
          <w:rFonts w:ascii="Times New Roman" w:hAnsi="Times New Roman" w:cs="Times New Roman"/>
          <w:b/>
          <w:bCs/>
          <w:sz w:val="26"/>
          <w:szCs w:val="26"/>
        </w:rPr>
        <w:t>Шахматов Олег Дмитриевич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201F09" w14:textId="77777777" w:rsidR="001B43D5" w:rsidRPr="001B43D5" w:rsidRDefault="001B43D5" w:rsidP="001B43D5">
      <w:pPr>
        <w:widowControl w:val="0"/>
        <w:tabs>
          <w:tab w:val="left" w:pos="0"/>
        </w:tabs>
        <w:spacing w:after="0" w:line="240" w:lineRule="auto"/>
        <w:ind w:left="426" w:right="23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</w:rPr>
        <w:t>контактный телефон:</w:t>
      </w:r>
      <w:r w:rsidRPr="001B43D5">
        <w:rPr>
          <w:rFonts w:ascii="Times New Roman" w:hAnsi="Times New Roman" w:cs="Times New Roman"/>
          <w:sz w:val="26"/>
          <w:szCs w:val="26"/>
        </w:rPr>
        <w:t xml:space="preserve"> +7 (924) 100-49-00;</w:t>
      </w:r>
      <w:r w:rsidRPr="001B43D5">
        <w:rPr>
          <w:rFonts w:ascii="Times New Roman" w:hAnsi="Times New Roman" w:cs="Times New Roman"/>
          <w:sz w:val="26"/>
          <w:szCs w:val="26"/>
        </w:rPr>
        <w:t xml:space="preserve"> </w:t>
      </w:r>
      <w:r w:rsidRPr="001B43D5">
        <w:rPr>
          <w:rFonts w:ascii="Times New Roman" w:hAnsi="Times New Roman" w:cs="Times New Roman"/>
          <w:sz w:val="26"/>
          <w:szCs w:val="26"/>
        </w:rPr>
        <w:t>+7 (800) 250-19-52</w:t>
      </w:r>
    </w:p>
    <w:p w14:paraId="1E9D5BBA" w14:textId="6A55C834" w:rsidR="008D3B32" w:rsidRPr="00B14FCE" w:rsidRDefault="001B43D5" w:rsidP="001B43D5">
      <w:pPr>
        <w:widowControl w:val="0"/>
        <w:tabs>
          <w:tab w:val="left" w:pos="0"/>
        </w:tabs>
        <w:spacing w:after="0" w:line="240" w:lineRule="auto"/>
        <w:ind w:left="426" w:right="234" w:firstLine="6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3D5">
        <w:rPr>
          <w:rFonts w:ascii="Times New Roman" w:hAnsi="Times New Roman" w:cs="Times New Roman"/>
          <w:b/>
          <w:bCs/>
          <w:sz w:val="26"/>
          <w:szCs w:val="26"/>
        </w:rPr>
        <w:t>адрес электронной почты:</w:t>
      </w:r>
      <w:r w:rsidRPr="001B43D5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63FC">
          <w:rPr>
            <w:rStyle w:val="aff6"/>
            <w:rFonts w:ascii="Times New Roman" w:hAnsi="Times New Roman" w:cs="Times New Roman"/>
            <w:sz w:val="26"/>
            <w:szCs w:val="26"/>
          </w:rPr>
          <w:t>rumc@togudv.ru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D3B32" w:rsidRPr="00B14FCE" w:rsidSect="001F0467">
      <w:pgSz w:w="11906" w:h="16838"/>
      <w:pgMar w:top="851" w:right="707" w:bottom="280" w:left="85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AD24" w14:textId="77777777" w:rsidR="00BB13CA" w:rsidRDefault="00BB13CA">
      <w:pPr>
        <w:spacing w:after="0" w:line="240" w:lineRule="auto"/>
      </w:pPr>
      <w:r>
        <w:separator/>
      </w:r>
    </w:p>
  </w:endnote>
  <w:endnote w:type="continuationSeparator" w:id="0">
    <w:p w14:paraId="6FF3E6A0" w14:textId="77777777" w:rsidR="00BB13CA" w:rsidRDefault="00BB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F3B3" w14:textId="77777777" w:rsidR="00BB13CA" w:rsidRDefault="00BB13CA">
      <w:pPr>
        <w:rPr>
          <w:sz w:val="12"/>
        </w:rPr>
      </w:pPr>
      <w:r>
        <w:separator/>
      </w:r>
    </w:p>
  </w:footnote>
  <w:footnote w:type="continuationSeparator" w:id="0">
    <w:p w14:paraId="6E05FC07" w14:textId="77777777" w:rsidR="00BB13CA" w:rsidRDefault="00BB13CA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0F"/>
    <w:rsid w:val="00130617"/>
    <w:rsid w:val="00154B5D"/>
    <w:rsid w:val="00187EB0"/>
    <w:rsid w:val="001B43D5"/>
    <w:rsid w:val="001F0467"/>
    <w:rsid w:val="00227948"/>
    <w:rsid w:val="00544276"/>
    <w:rsid w:val="006813C0"/>
    <w:rsid w:val="00891BAF"/>
    <w:rsid w:val="00893D07"/>
    <w:rsid w:val="008D3B32"/>
    <w:rsid w:val="00B14FCE"/>
    <w:rsid w:val="00BB13CA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4C87"/>
  <w15:docId w15:val="{D2858AA4-B624-411E-BBA9-2E599A1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">
    <w:name w:val="Основной текст Знак"/>
    <w:basedOn w:val="a0"/>
    <w:uiPriority w:val="1"/>
    <w:qFormat/>
    <w:rsid w:val="00EA0A98"/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Символ сноски"/>
    <w:qFormat/>
  </w:style>
  <w:style w:type="character" w:customStyle="1" w:styleId="af1">
    <w:name w:val="Посещённая гиперссылка"/>
    <w:rPr>
      <w:color w:val="800000"/>
      <w:u w:val="single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f4"/>
    <w:uiPriority w:val="10"/>
    <w:qFormat/>
    <w:pPr>
      <w:spacing w:before="300"/>
      <w:contextualSpacing/>
    </w:pPr>
    <w:rPr>
      <w:sz w:val="48"/>
      <w:szCs w:val="48"/>
    </w:rPr>
  </w:style>
  <w:style w:type="paragraph" w:styleId="af4">
    <w:name w:val="Body Text"/>
    <w:basedOn w:val="a"/>
    <w:uiPriority w:val="1"/>
    <w:qFormat/>
    <w:rsid w:val="00EA0A98"/>
    <w:pPr>
      <w:widowControl w:val="0"/>
      <w:spacing w:after="0" w:line="240" w:lineRule="auto"/>
      <w:ind w:left="174"/>
    </w:pPr>
    <w:rPr>
      <w:rFonts w:ascii="Times New Roman" w:eastAsia="Times New Roman" w:hAnsi="Times New Roman" w:cs="Times New Roman"/>
      <w:lang w:eastAsia="en-US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f8">
    <w:name w:val="No Spacing"/>
    <w:uiPriority w:val="1"/>
    <w:qFormat/>
  </w:style>
  <w:style w:type="paragraph" w:styleId="af9">
    <w:name w:val="Subtitle"/>
    <w:basedOn w:val="a"/>
    <w:next w:val="a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styleId="aff2">
    <w:name w:val="List Paragraph"/>
    <w:basedOn w:val="a"/>
    <w:uiPriority w:val="1"/>
    <w:qFormat/>
    <w:pPr>
      <w:ind w:left="720"/>
      <w:contextualSpacing/>
    </w:pPr>
  </w:style>
  <w:style w:type="paragraph" w:styleId="aff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4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styleId="aff6">
    <w:name w:val="Hyperlink"/>
    <w:basedOn w:val="a0"/>
    <w:uiPriority w:val="99"/>
    <w:unhideWhenUsed/>
    <w:rsid w:val="00227948"/>
    <w:rPr>
      <w:color w:val="0563C1" w:themeColor="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227948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4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udv.ru/ru/faculties_old/fppk/podgot/reg_to_cour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mc@togud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zovkina_h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pC6bBgWm/PQ1+dMWZR1Gcu1ULA==">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B073F4-6121-4CFB-8E6C-0B3F4B9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Инга Валерьевна</dc:creator>
  <dc:description/>
  <cp:lastModifiedBy>Студент</cp:lastModifiedBy>
  <cp:revision>33</cp:revision>
  <cp:lastPrinted>2024-03-22T14:56:00Z</cp:lastPrinted>
  <dcterms:created xsi:type="dcterms:W3CDTF">2024-02-15T06:15:00Z</dcterms:created>
  <dcterms:modified xsi:type="dcterms:W3CDTF">2025-04-17T13:22:00Z</dcterms:modified>
  <dc:language>ru-RU</dc:language>
</cp:coreProperties>
</file>